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D002E" w14:textId="77777777" w:rsidR="00746519" w:rsidRDefault="00746519" w:rsidP="00DD514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p w14:paraId="548F1901" w14:textId="77777777" w:rsidR="0062210C" w:rsidRDefault="0062210C" w:rsidP="00DD514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p w14:paraId="5C5982E0" w14:textId="77355873" w:rsidR="00901F49" w:rsidRPr="008F485C" w:rsidRDefault="00901F49" w:rsidP="00DD514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F429FF">
        <w:rPr>
          <w:rFonts w:ascii="Arial" w:hAnsi="Arial" w:cs="Arial"/>
          <w:b/>
          <w:bCs/>
        </w:rPr>
        <w:t>INSTRUCTIONS</w:t>
      </w:r>
    </w:p>
    <w:p w14:paraId="70FEBB9D" w14:textId="09A21CEA" w:rsidR="00901F49" w:rsidRDefault="00901F49" w:rsidP="00901F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F485C">
        <w:rPr>
          <w:rFonts w:ascii="Arial" w:hAnsi="Arial" w:cs="Arial"/>
          <w:b/>
          <w:bCs/>
          <w:sz w:val="20"/>
          <w:szCs w:val="20"/>
        </w:rPr>
        <w:t xml:space="preserve">All sections </w:t>
      </w:r>
      <w:r w:rsidRPr="008F485C">
        <w:rPr>
          <w:rFonts w:ascii="Arial" w:hAnsi="Arial" w:cs="Arial"/>
          <w:sz w:val="20"/>
          <w:szCs w:val="20"/>
        </w:rPr>
        <w:t xml:space="preserve">of this application </w:t>
      </w:r>
      <w:r w:rsidRPr="008F485C">
        <w:rPr>
          <w:rFonts w:ascii="Arial" w:hAnsi="Arial" w:cs="Arial"/>
          <w:b/>
          <w:bCs/>
          <w:sz w:val="20"/>
          <w:szCs w:val="20"/>
        </w:rPr>
        <w:t xml:space="preserve">MUST </w:t>
      </w:r>
      <w:r w:rsidRPr="008F485C">
        <w:rPr>
          <w:rFonts w:ascii="Arial" w:hAnsi="Arial" w:cs="Arial"/>
          <w:sz w:val="20"/>
          <w:szCs w:val="20"/>
        </w:rPr>
        <w:t xml:space="preserve">be completed before it will be considered for </w:t>
      </w:r>
      <w:r w:rsidR="00746519">
        <w:rPr>
          <w:rFonts w:ascii="Arial" w:hAnsi="Arial" w:cs="Arial"/>
          <w:sz w:val="20"/>
          <w:szCs w:val="20"/>
        </w:rPr>
        <w:t>J</w:t>
      </w:r>
      <w:r w:rsidRPr="008F485C">
        <w:rPr>
          <w:rFonts w:ascii="Arial" w:hAnsi="Arial" w:cs="Arial"/>
          <w:sz w:val="20"/>
          <w:szCs w:val="20"/>
        </w:rPr>
        <w:t>REB review</w:t>
      </w:r>
    </w:p>
    <w:p w14:paraId="7D252EFA" w14:textId="526D5F99" w:rsidR="0062210C" w:rsidRPr="008F485C" w:rsidRDefault="0062210C" w:rsidP="00901F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 following </w:t>
      </w:r>
      <w:r w:rsidR="0068272B">
        <w:rPr>
          <w:rFonts w:ascii="Arial" w:hAnsi="Arial" w:cs="Arial"/>
          <w:b/>
          <w:bCs/>
          <w:sz w:val="20"/>
          <w:szCs w:val="20"/>
        </w:rPr>
        <w:t>attachments</w:t>
      </w:r>
      <w:r>
        <w:rPr>
          <w:rFonts w:ascii="Arial" w:hAnsi="Arial" w:cs="Arial"/>
          <w:b/>
          <w:bCs/>
          <w:sz w:val="20"/>
          <w:szCs w:val="20"/>
        </w:rPr>
        <w:t xml:space="preserve"> must be included: </w:t>
      </w:r>
    </w:p>
    <w:p w14:paraId="0B4A4477" w14:textId="0961D7D8" w:rsidR="0062210C" w:rsidRDefault="0062210C" w:rsidP="0062210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previously approved REB materials, including the application, consent forms, recruitment materials, and any participant facing materials</w:t>
      </w:r>
    </w:p>
    <w:p w14:paraId="777079FB" w14:textId="071AA561" w:rsidR="00901F49" w:rsidRDefault="0062210C" w:rsidP="00AF0AB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REB </w:t>
      </w:r>
      <w:r w:rsidR="00AF0AB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pproval confirmation </w:t>
      </w:r>
    </w:p>
    <w:p w14:paraId="562637B0" w14:textId="1E08887F" w:rsidR="00746519" w:rsidRPr="008F485C" w:rsidRDefault="0062210C" w:rsidP="00AF0AB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copy of each applicant’s TCPS2 certificate</w:t>
      </w:r>
      <w:r w:rsidR="0068272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AF0AB2">
        <w:rPr>
          <w:rFonts w:ascii="Arial" w:hAnsi="Arial" w:cs="Arial"/>
          <w:sz w:val="20"/>
          <w:szCs w:val="20"/>
        </w:rPr>
        <w:t>(if not on file)</w:t>
      </w:r>
    </w:p>
    <w:p w14:paraId="31048D71" w14:textId="77777777" w:rsidR="00901F49" w:rsidRPr="008F485C" w:rsidRDefault="00901F49" w:rsidP="00901F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F485C">
        <w:rPr>
          <w:rFonts w:ascii="Arial" w:hAnsi="Arial" w:cs="Arial"/>
          <w:sz w:val="20"/>
          <w:szCs w:val="20"/>
        </w:rPr>
        <w:t>All research must be compliant with:</w:t>
      </w:r>
    </w:p>
    <w:p w14:paraId="6B3726B0" w14:textId="2B3BED43" w:rsidR="00901F49" w:rsidRPr="00746519" w:rsidRDefault="00746519" w:rsidP="00D148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</w:t>
      </w:r>
      <w:r w:rsidR="000325FE" w:rsidRPr="00746519">
        <w:rPr>
          <w:rFonts w:ascii="Arial" w:hAnsi="Arial" w:cs="Arial"/>
          <w:sz w:val="20"/>
          <w:szCs w:val="20"/>
        </w:rPr>
        <w:t xml:space="preserve">Tri-Council Policy Statement, available at </w:t>
      </w:r>
      <w:hyperlink r:id="rId8" w:history="1">
        <w:r w:rsidRPr="00C760C3">
          <w:rPr>
            <w:rStyle w:val="Hyperlink"/>
            <w:rFonts w:ascii="Arial" w:hAnsi="Arial" w:cs="Arial"/>
            <w:sz w:val="20"/>
            <w:szCs w:val="20"/>
          </w:rPr>
          <w:t>https://ethics.gc.ca/eng/policy-politique_tcps2-eptc2_2022.html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901F49" w:rsidRPr="00746519">
        <w:rPr>
          <w:rFonts w:ascii="Arial" w:hAnsi="Arial" w:cs="Arial"/>
          <w:sz w:val="20"/>
          <w:szCs w:val="20"/>
        </w:rPr>
        <w:t xml:space="preserve">The Ontario Personal Health Information Protection Act (2004), available at </w:t>
      </w:r>
      <w:hyperlink r:id="rId9" w:history="1">
        <w:r w:rsidR="00F523FE" w:rsidRPr="00C760C3">
          <w:rPr>
            <w:rStyle w:val="Hyperlink"/>
            <w:rFonts w:ascii="Arial" w:hAnsi="Arial" w:cs="Arial"/>
            <w:sz w:val="20"/>
            <w:szCs w:val="20"/>
          </w:rPr>
          <w:t>http://www.e-laws.gov.on.ca/html/statutes/english/elaws_statutes_04p03_e.htm</w:t>
        </w:r>
      </w:hyperlink>
    </w:p>
    <w:p w14:paraId="3DD42C0B" w14:textId="3509FC48" w:rsidR="006909A3" w:rsidRDefault="00901F49" w:rsidP="00901F49">
      <w:pPr>
        <w:pStyle w:val="ListParagraph"/>
        <w:numPr>
          <w:ilvl w:val="0"/>
          <w:numId w:val="3"/>
        </w:numPr>
        <w:tabs>
          <w:tab w:val="left" w:pos="3285"/>
        </w:tabs>
        <w:jc w:val="both"/>
        <w:rPr>
          <w:rFonts w:ascii="Arial" w:hAnsi="Arial" w:cs="Arial"/>
          <w:sz w:val="20"/>
          <w:szCs w:val="20"/>
        </w:rPr>
      </w:pPr>
      <w:r w:rsidRPr="008F485C">
        <w:rPr>
          <w:rFonts w:ascii="Arial" w:hAnsi="Arial" w:cs="Arial"/>
          <w:sz w:val="20"/>
          <w:szCs w:val="20"/>
        </w:rPr>
        <w:t>Any other relevant regulations or guidelines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17"/>
        <w:gridCol w:w="3192"/>
        <w:gridCol w:w="1106"/>
        <w:gridCol w:w="709"/>
        <w:gridCol w:w="1052"/>
        <w:gridCol w:w="895"/>
        <w:gridCol w:w="3054"/>
      </w:tblGrid>
      <w:tr w:rsidR="00BF1852" w:rsidRPr="008F485C" w14:paraId="18A8A613" w14:textId="77777777" w:rsidTr="00886F99">
        <w:tc>
          <w:tcPr>
            <w:tcW w:w="1052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AA7073" w14:textId="77777777" w:rsidR="00BF1852" w:rsidRPr="008F485C" w:rsidRDefault="00BF1852" w:rsidP="00C80B6C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85C">
              <w:rPr>
                <w:rFonts w:ascii="Arial" w:hAnsi="Arial" w:cs="Arial"/>
                <w:b/>
                <w:sz w:val="20"/>
                <w:szCs w:val="20"/>
              </w:rPr>
              <w:t>SECTION 1: GENERAL INFORMATION</w:t>
            </w:r>
          </w:p>
        </w:tc>
      </w:tr>
      <w:tr w:rsidR="00222E2E" w:rsidRPr="008F485C" w14:paraId="15DE086C" w14:textId="77777777" w:rsidTr="007F2BB4">
        <w:tc>
          <w:tcPr>
            <w:tcW w:w="517" w:type="dxa"/>
            <w:vMerge w:val="restart"/>
          </w:tcPr>
          <w:p w14:paraId="18F7E685" w14:textId="77777777" w:rsidR="00222E2E" w:rsidRPr="008F485C" w:rsidRDefault="00222E2E" w:rsidP="00C80B6C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>1a.</w:t>
            </w:r>
          </w:p>
        </w:tc>
        <w:tc>
          <w:tcPr>
            <w:tcW w:w="10008" w:type="dxa"/>
            <w:gridSpan w:val="6"/>
            <w:tcBorders>
              <w:bottom w:val="nil"/>
            </w:tcBorders>
          </w:tcPr>
          <w:p w14:paraId="795337F5" w14:textId="65CDB617" w:rsidR="00222E2E" w:rsidRDefault="00222E2E" w:rsidP="00C80B6C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F6C">
              <w:rPr>
                <w:rFonts w:ascii="Arial" w:hAnsi="Arial" w:cs="Arial"/>
                <w:b/>
                <w:sz w:val="20"/>
                <w:szCs w:val="20"/>
              </w:rPr>
              <w:t xml:space="preserve">Full 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 xml:space="preserve">study title: </w:t>
            </w:r>
          </w:p>
          <w:p w14:paraId="0896A253" w14:textId="77777777" w:rsidR="001008E8" w:rsidRPr="008F485C" w:rsidRDefault="001008E8" w:rsidP="00C80B6C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2E2E" w:rsidRPr="008F485C" w14:paraId="4FC3A7D9" w14:textId="77777777" w:rsidTr="007F2BB4">
        <w:tc>
          <w:tcPr>
            <w:tcW w:w="517" w:type="dxa"/>
            <w:vMerge/>
          </w:tcPr>
          <w:p w14:paraId="238819E2" w14:textId="77777777" w:rsidR="00222E2E" w:rsidRPr="008F485C" w:rsidRDefault="00222E2E" w:rsidP="00C80B6C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8" w:type="dxa"/>
            <w:gridSpan w:val="6"/>
            <w:tcBorders>
              <w:bottom w:val="single" w:sz="4" w:space="0" w:color="auto"/>
            </w:tcBorders>
          </w:tcPr>
          <w:p w14:paraId="6D401DC9" w14:textId="243BE659" w:rsidR="001008E8" w:rsidRPr="00E32FC4" w:rsidRDefault="00E32FC4" w:rsidP="00C80B6C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Recruitment site (Ontario Shores or Abilities Centre</w:t>
            </w:r>
            <w:r w:rsidR="006C3532">
              <w:rPr>
                <w:rFonts w:ascii="Arial" w:hAnsi="Arial" w:cs="Arial"/>
                <w:b/>
                <w:sz w:val="20"/>
                <w:szCs w:val="20"/>
              </w:rPr>
              <w:t xml:space="preserve"> or Grandview Kids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5B41" w:rsidRPr="008F485C" w14:paraId="58D3FFCB" w14:textId="77777777" w:rsidTr="00815B41">
        <w:tc>
          <w:tcPr>
            <w:tcW w:w="517" w:type="dxa"/>
            <w:vMerge/>
            <w:tcBorders>
              <w:right w:val="single" w:sz="4" w:space="0" w:color="auto"/>
            </w:tcBorders>
          </w:tcPr>
          <w:p w14:paraId="200B052D" w14:textId="77777777" w:rsidR="00815B41" w:rsidRPr="008F485C" w:rsidRDefault="00815B41" w:rsidP="00C80B6C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264EA" w14:textId="0E31A564" w:rsidR="00815B41" w:rsidRPr="00815B41" w:rsidRDefault="00815B41" w:rsidP="00815B41">
            <w:pPr>
              <w:tabs>
                <w:tab w:val="left" w:pos="3285"/>
              </w:tabs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15B41">
              <w:rPr>
                <w:rFonts w:ascii="Arial" w:hAnsi="Arial" w:cs="Arial"/>
                <w:b/>
                <w:sz w:val="20"/>
                <w:szCs w:val="20"/>
              </w:rPr>
              <w:t xml:space="preserve">Anticipated 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815B41">
              <w:rPr>
                <w:rFonts w:ascii="Arial" w:hAnsi="Arial" w:cs="Arial"/>
                <w:b/>
                <w:sz w:val="20"/>
                <w:szCs w:val="20"/>
              </w:rPr>
              <w:t xml:space="preserve">ecruitment 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15B41">
              <w:rPr>
                <w:rFonts w:ascii="Arial" w:hAnsi="Arial" w:cs="Arial"/>
                <w:b/>
                <w:sz w:val="20"/>
                <w:szCs w:val="20"/>
              </w:rPr>
              <w:t xml:space="preserve">tart 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815B41">
              <w:rPr>
                <w:rFonts w:ascii="Arial" w:hAnsi="Arial" w:cs="Arial"/>
                <w:b/>
                <w:sz w:val="20"/>
                <w:szCs w:val="20"/>
              </w:rPr>
              <w:t xml:space="preserve">ate at </w:t>
            </w:r>
            <w:r w:rsidR="000325FE">
              <w:rPr>
                <w:rFonts w:ascii="Arial" w:hAnsi="Arial" w:cs="Arial"/>
                <w:b/>
                <w:sz w:val="20"/>
                <w:szCs w:val="20"/>
              </w:rPr>
              <w:t>Ontario Shores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 xml:space="preserve"> or Abilities Centre</w:t>
            </w:r>
            <w:r w:rsidR="006C3532">
              <w:rPr>
                <w:rFonts w:ascii="Arial" w:hAnsi="Arial" w:cs="Arial"/>
                <w:b/>
                <w:sz w:val="20"/>
                <w:szCs w:val="20"/>
              </w:rPr>
              <w:t xml:space="preserve"> or Grandview Kids</w:t>
            </w:r>
            <w:r w:rsidRPr="00815B4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64F7B" w14:textId="77777777" w:rsidR="00815B41" w:rsidRDefault="00815B41" w:rsidP="00815B41">
            <w:pPr>
              <w:tabs>
                <w:tab w:val="left" w:pos="3285"/>
              </w:tabs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15B41" w:rsidRPr="008F485C" w14:paraId="2D278521" w14:textId="77777777" w:rsidTr="00815B41">
        <w:tc>
          <w:tcPr>
            <w:tcW w:w="517" w:type="dxa"/>
            <w:vMerge/>
            <w:tcBorders>
              <w:right w:val="single" w:sz="4" w:space="0" w:color="auto"/>
            </w:tcBorders>
          </w:tcPr>
          <w:p w14:paraId="5808EDFB" w14:textId="77777777" w:rsidR="00815B41" w:rsidRPr="008F485C" w:rsidRDefault="00815B41" w:rsidP="00815B41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9E8ADA" w14:textId="6B816570" w:rsidR="00815B41" w:rsidRPr="00815B41" w:rsidRDefault="00815B41" w:rsidP="00815B41">
            <w:pPr>
              <w:tabs>
                <w:tab w:val="left" w:pos="3285"/>
              </w:tabs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15B41">
              <w:rPr>
                <w:rFonts w:ascii="Arial" w:hAnsi="Arial" w:cs="Arial"/>
                <w:b/>
                <w:sz w:val="20"/>
                <w:szCs w:val="20"/>
              </w:rPr>
              <w:t xml:space="preserve">Anticipated 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815B41">
              <w:rPr>
                <w:rFonts w:ascii="Arial" w:hAnsi="Arial" w:cs="Arial"/>
                <w:b/>
                <w:sz w:val="20"/>
                <w:szCs w:val="20"/>
              </w:rPr>
              <w:t xml:space="preserve">ecruitment 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15B41">
              <w:rPr>
                <w:rFonts w:ascii="Arial" w:hAnsi="Arial" w:cs="Arial"/>
                <w:b/>
                <w:sz w:val="20"/>
                <w:szCs w:val="20"/>
              </w:rPr>
              <w:t xml:space="preserve">nd 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815B41">
              <w:rPr>
                <w:rFonts w:ascii="Arial" w:hAnsi="Arial" w:cs="Arial"/>
                <w:b/>
                <w:sz w:val="20"/>
                <w:szCs w:val="20"/>
              </w:rPr>
              <w:t xml:space="preserve">ate at </w:t>
            </w:r>
            <w:r w:rsidR="000325FE">
              <w:rPr>
                <w:rFonts w:ascii="Arial" w:hAnsi="Arial" w:cs="Arial"/>
                <w:b/>
                <w:sz w:val="20"/>
                <w:szCs w:val="20"/>
              </w:rPr>
              <w:t>Ontario Shores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 xml:space="preserve"> or Abilities Centre</w:t>
            </w:r>
            <w:r w:rsidR="006C3532">
              <w:rPr>
                <w:rFonts w:ascii="Arial" w:hAnsi="Arial" w:cs="Arial"/>
                <w:b/>
                <w:sz w:val="20"/>
                <w:szCs w:val="20"/>
              </w:rPr>
              <w:t xml:space="preserve"> or Grandview Kids</w:t>
            </w:r>
            <w:r w:rsidRPr="00815B4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1B0C7" w14:textId="77777777" w:rsidR="00815B41" w:rsidRDefault="00815B41" w:rsidP="00815B41">
            <w:pPr>
              <w:tabs>
                <w:tab w:val="left" w:pos="3285"/>
              </w:tabs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" w:name="Text8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15B41" w:rsidRPr="008F485C" w14:paraId="7E4B2A9B" w14:textId="77777777" w:rsidTr="001620FF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B1DBA" w14:textId="77777777" w:rsidR="00815B41" w:rsidRPr="008F485C" w:rsidRDefault="00815B41" w:rsidP="00815B41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1b</w:t>
            </w:r>
            <w:r w:rsidRPr="008F48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22251" w14:textId="676B3413" w:rsidR="00E32FC4" w:rsidRPr="00E32FC4" w:rsidRDefault="00815B41" w:rsidP="00815B41">
            <w:pPr>
              <w:tabs>
                <w:tab w:val="left" w:pos="3285"/>
              </w:tabs>
              <w:spacing w:before="12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List 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ll </w:t>
            </w:r>
            <w:r w:rsidR="004A0A3B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ocuments 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ubmitted </w:t>
            </w:r>
            <w:r w:rsidR="001B69D4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>eview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 xml:space="preserve">protocol/abstract/study summary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recruitment material to be used at </w:t>
            </w:r>
            <w:r w:rsidR="000325FE">
              <w:rPr>
                <w:rFonts w:ascii="Arial" w:hAnsi="Arial" w:cs="Arial"/>
                <w:b/>
                <w:sz w:val="20"/>
                <w:szCs w:val="20"/>
              </w:rPr>
              <w:t>Ontario Shores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 xml:space="preserve"> or Abilities Centre</w:t>
            </w:r>
            <w:r w:rsidR="006C3532">
              <w:rPr>
                <w:rFonts w:ascii="Arial" w:hAnsi="Arial" w:cs="Arial"/>
                <w:b/>
                <w:sz w:val="20"/>
                <w:szCs w:val="20"/>
              </w:rPr>
              <w:t xml:space="preserve"> or Grandview Kids</w:t>
            </w:r>
            <w:r w:rsidR="000325FE">
              <w:rPr>
                <w:rFonts w:ascii="Arial" w:hAnsi="Arial" w:cs="Arial"/>
                <w:b/>
                <w:sz w:val="20"/>
                <w:szCs w:val="20"/>
              </w:rPr>
              <w:t>, and if relevant, an approval letter from an external REB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815B41" w:rsidRPr="008F485C" w14:paraId="1F3E29F3" w14:textId="77777777" w:rsidTr="007F2BB4">
        <w:trPr>
          <w:trHeight w:val="264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E6A75" w14:textId="77777777" w:rsidR="00815B41" w:rsidRPr="008F485C" w:rsidRDefault="00815B41" w:rsidP="00815B4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C9F8" w14:textId="77777777" w:rsidR="00815B41" w:rsidRPr="008F485C" w:rsidRDefault="00815B41" w:rsidP="00815B4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>Document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32A" w14:textId="77777777" w:rsidR="00815B41" w:rsidRPr="008F485C" w:rsidRDefault="00815B41" w:rsidP="00815B4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474" w14:textId="032BDD6A" w:rsidR="00815B41" w:rsidRPr="008F485C" w:rsidRDefault="008D009C" w:rsidP="00815B4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r w:rsidR="00815B41" w:rsidRPr="008F485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815B41" w:rsidRPr="008F485C" w14:paraId="7E16A6EE" w14:textId="77777777" w:rsidTr="007F2BB4">
        <w:trPr>
          <w:trHeight w:val="261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C00A8" w14:textId="77777777" w:rsidR="00815B41" w:rsidRPr="008F485C" w:rsidRDefault="00815B41" w:rsidP="00815B4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911FB68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51E69E78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54" w:type="dxa"/>
            <w:tcBorders>
              <w:top w:val="single" w:sz="4" w:space="0" w:color="auto"/>
            </w:tcBorders>
          </w:tcPr>
          <w:p w14:paraId="175A4BB2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15B41" w:rsidRPr="008F485C" w14:paraId="73C78801" w14:textId="77777777" w:rsidTr="007F2BB4">
        <w:trPr>
          <w:trHeight w:val="261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EEC4D" w14:textId="77777777" w:rsidR="00815B41" w:rsidRPr="008F485C" w:rsidRDefault="00815B41" w:rsidP="00815B4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gridSpan w:val="4"/>
            <w:tcBorders>
              <w:left w:val="single" w:sz="4" w:space="0" w:color="auto"/>
            </w:tcBorders>
          </w:tcPr>
          <w:p w14:paraId="458C18EB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5" w:type="dxa"/>
          </w:tcPr>
          <w:p w14:paraId="2AA4CC22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4" w:type="dxa"/>
          </w:tcPr>
          <w:p w14:paraId="0F380940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5B41" w:rsidRPr="008F485C" w14:paraId="673C010A" w14:textId="77777777" w:rsidTr="007F2BB4">
        <w:trPr>
          <w:trHeight w:val="261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9190" w14:textId="77777777" w:rsidR="00815B41" w:rsidRPr="008F485C" w:rsidRDefault="00815B41" w:rsidP="00815B4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gridSpan w:val="4"/>
            <w:tcBorders>
              <w:left w:val="single" w:sz="4" w:space="0" w:color="auto"/>
            </w:tcBorders>
          </w:tcPr>
          <w:p w14:paraId="12121D41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5" w:type="dxa"/>
          </w:tcPr>
          <w:p w14:paraId="5BF8F538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4" w:type="dxa"/>
          </w:tcPr>
          <w:p w14:paraId="78E43E6E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5B41" w:rsidRPr="008F485C" w14:paraId="660EE24A" w14:textId="77777777" w:rsidTr="007F2BB4">
        <w:trPr>
          <w:trHeight w:val="261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0B8E0" w14:textId="77777777" w:rsidR="00815B41" w:rsidRPr="008F485C" w:rsidRDefault="00815B41" w:rsidP="00815B4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gridSpan w:val="4"/>
            <w:tcBorders>
              <w:left w:val="single" w:sz="4" w:space="0" w:color="auto"/>
            </w:tcBorders>
          </w:tcPr>
          <w:p w14:paraId="2AC10D7E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5" w:type="dxa"/>
          </w:tcPr>
          <w:p w14:paraId="4B2F6361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4" w:type="dxa"/>
          </w:tcPr>
          <w:p w14:paraId="74045A73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5B41" w:rsidRPr="008F485C" w14:paraId="33DCAC57" w14:textId="77777777" w:rsidTr="007F2BB4">
        <w:trPr>
          <w:trHeight w:val="261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C1C1A" w14:textId="77777777" w:rsidR="00815B41" w:rsidRPr="008F485C" w:rsidRDefault="00815B41" w:rsidP="00815B4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gridSpan w:val="4"/>
            <w:tcBorders>
              <w:left w:val="single" w:sz="4" w:space="0" w:color="auto"/>
            </w:tcBorders>
          </w:tcPr>
          <w:p w14:paraId="3F9F0EE0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5" w:type="dxa"/>
          </w:tcPr>
          <w:p w14:paraId="540A83C3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4" w:type="dxa"/>
          </w:tcPr>
          <w:p w14:paraId="326DA842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5B41" w:rsidRPr="008F485C" w14:paraId="5F41B74D" w14:textId="77777777" w:rsidTr="007F2BB4">
        <w:trPr>
          <w:trHeight w:val="261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6092" w14:textId="77777777" w:rsidR="00815B41" w:rsidRPr="008F485C" w:rsidRDefault="00815B41" w:rsidP="00815B4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gridSpan w:val="4"/>
            <w:tcBorders>
              <w:left w:val="single" w:sz="4" w:space="0" w:color="auto"/>
            </w:tcBorders>
          </w:tcPr>
          <w:p w14:paraId="42A18825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5" w:type="dxa"/>
          </w:tcPr>
          <w:p w14:paraId="49F0DBBE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4" w:type="dxa"/>
          </w:tcPr>
          <w:p w14:paraId="382ADBDE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5B41" w:rsidRPr="008F485C" w14:paraId="7CDE7A57" w14:textId="77777777" w:rsidTr="007F2BB4">
        <w:trPr>
          <w:trHeight w:val="261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1F523" w14:textId="77777777" w:rsidR="00815B41" w:rsidRPr="008F485C" w:rsidRDefault="00815B41" w:rsidP="00815B41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gridSpan w:val="4"/>
            <w:tcBorders>
              <w:left w:val="single" w:sz="4" w:space="0" w:color="auto"/>
            </w:tcBorders>
          </w:tcPr>
          <w:p w14:paraId="6CC63CB1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5" w:type="dxa"/>
          </w:tcPr>
          <w:p w14:paraId="0C13519C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4" w:type="dxa"/>
          </w:tcPr>
          <w:p w14:paraId="5C2E7229" w14:textId="77777777" w:rsidR="00815B41" w:rsidRPr="008F485C" w:rsidRDefault="00815B41" w:rsidP="00DD5140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245D" w:rsidRPr="008F485C" w14:paraId="2EF8F2B8" w14:textId="77777777" w:rsidTr="008A281B">
        <w:tc>
          <w:tcPr>
            <w:tcW w:w="517" w:type="dxa"/>
            <w:vMerge w:val="restart"/>
          </w:tcPr>
          <w:p w14:paraId="5D322239" w14:textId="77777777" w:rsidR="0042245D" w:rsidRPr="008F485C" w:rsidRDefault="0042245D" w:rsidP="0042245D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F485C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0008" w:type="dxa"/>
            <w:gridSpan w:val="6"/>
            <w:tcBorders>
              <w:bottom w:val="single" w:sz="4" w:space="0" w:color="auto"/>
            </w:tcBorders>
          </w:tcPr>
          <w:p w14:paraId="6757D0FA" w14:textId="77777777" w:rsidR="0042245D" w:rsidRPr="008F485C" w:rsidRDefault="0042245D" w:rsidP="0042245D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F6C">
              <w:rPr>
                <w:rFonts w:ascii="Arial" w:hAnsi="Arial" w:cs="Arial"/>
                <w:b/>
                <w:sz w:val="20"/>
                <w:szCs w:val="20"/>
              </w:rPr>
              <w:t xml:space="preserve">Principal Investigator </w:t>
            </w:r>
          </w:p>
        </w:tc>
      </w:tr>
      <w:tr w:rsidR="0042245D" w:rsidRPr="008F485C" w14:paraId="1AF2779A" w14:textId="77777777" w:rsidTr="008D009C">
        <w:trPr>
          <w:trHeight w:val="269"/>
        </w:trPr>
        <w:tc>
          <w:tcPr>
            <w:tcW w:w="517" w:type="dxa"/>
            <w:vMerge/>
            <w:tcBorders>
              <w:right w:val="single" w:sz="4" w:space="0" w:color="auto"/>
            </w:tcBorders>
          </w:tcPr>
          <w:p w14:paraId="1F8445E7" w14:textId="77777777" w:rsidR="0042245D" w:rsidRPr="008F485C" w:rsidRDefault="0042245D" w:rsidP="0042245D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A6637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027C4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</w:tr>
      <w:tr w:rsidR="0042245D" w:rsidRPr="008F485C" w14:paraId="7753FBFC" w14:textId="77777777" w:rsidTr="00F45E38">
        <w:tc>
          <w:tcPr>
            <w:tcW w:w="517" w:type="dxa"/>
            <w:vMerge/>
          </w:tcPr>
          <w:p w14:paraId="62E309E9" w14:textId="77777777" w:rsidR="0042245D" w:rsidRPr="008F485C" w:rsidRDefault="0042245D" w:rsidP="0042245D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3B002DF9" w14:textId="77777777" w:rsidR="0042245D" w:rsidRPr="008F485C" w:rsidRDefault="0042245D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" w:name="Text7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0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F08CBD" w14:textId="77777777" w:rsidR="0042245D" w:rsidRPr="008F485C" w:rsidRDefault="0042245D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42245D" w:rsidRPr="008F485C" w14:paraId="46B78A69" w14:textId="77777777" w:rsidTr="00F45E38">
        <w:tc>
          <w:tcPr>
            <w:tcW w:w="517" w:type="dxa"/>
            <w:vMerge/>
          </w:tcPr>
          <w:p w14:paraId="6BF6DDC4" w14:textId="77777777" w:rsidR="0042245D" w:rsidRPr="008F485C" w:rsidRDefault="0042245D" w:rsidP="0042245D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7" w:type="dxa"/>
            <w:gridSpan w:val="3"/>
            <w:tcBorders>
              <w:bottom w:val="nil"/>
              <w:right w:val="single" w:sz="4" w:space="0" w:color="auto"/>
            </w:tcBorders>
          </w:tcPr>
          <w:p w14:paraId="78A6A5B4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 and Department</w:t>
            </w:r>
            <w:r w:rsidRPr="008F48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2FF42F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42245D" w:rsidRPr="008F485C" w14:paraId="3B120F1E" w14:textId="77777777" w:rsidTr="00F45E38">
        <w:tc>
          <w:tcPr>
            <w:tcW w:w="517" w:type="dxa"/>
            <w:vMerge/>
          </w:tcPr>
          <w:p w14:paraId="0A45C819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1A146A" w14:textId="77777777" w:rsidR="0042245D" w:rsidRPr="008F485C" w:rsidRDefault="0042245D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8DFC3A" w14:textId="77777777" w:rsidR="0042245D" w:rsidRPr="008F485C" w:rsidRDefault="0042245D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245D" w:rsidRPr="008F485C" w14:paraId="27C11872" w14:textId="77777777" w:rsidTr="0042245D">
        <w:tc>
          <w:tcPr>
            <w:tcW w:w="517" w:type="dxa"/>
            <w:vMerge/>
          </w:tcPr>
          <w:p w14:paraId="3EDAC7C4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14:paraId="6A2E8A2F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15" w:type="dxa"/>
            <w:gridSpan w:val="2"/>
            <w:tcBorders>
              <w:bottom w:val="nil"/>
            </w:tcBorders>
          </w:tcPr>
          <w:p w14:paraId="16782111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>Province</w:t>
            </w:r>
          </w:p>
        </w:tc>
        <w:tc>
          <w:tcPr>
            <w:tcW w:w="5001" w:type="dxa"/>
            <w:gridSpan w:val="3"/>
            <w:tcBorders>
              <w:bottom w:val="nil"/>
            </w:tcBorders>
          </w:tcPr>
          <w:p w14:paraId="1999438C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>Postal Code</w:t>
            </w:r>
          </w:p>
        </w:tc>
      </w:tr>
      <w:tr w:rsidR="0042245D" w:rsidRPr="008F485C" w14:paraId="7F49B2C3" w14:textId="77777777" w:rsidTr="00F45E38">
        <w:trPr>
          <w:trHeight w:val="315"/>
        </w:trPr>
        <w:tc>
          <w:tcPr>
            <w:tcW w:w="517" w:type="dxa"/>
            <w:vMerge/>
          </w:tcPr>
          <w:p w14:paraId="35D384F0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bottom w:val="single" w:sz="4" w:space="0" w:color="auto"/>
            </w:tcBorders>
          </w:tcPr>
          <w:p w14:paraId="0E9FB585" w14:textId="77777777" w:rsidR="0042245D" w:rsidRPr="008F485C" w:rsidRDefault="0042245D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5" w:type="dxa"/>
            <w:gridSpan w:val="2"/>
            <w:tcBorders>
              <w:top w:val="nil"/>
              <w:bottom w:val="single" w:sz="4" w:space="0" w:color="auto"/>
            </w:tcBorders>
          </w:tcPr>
          <w:p w14:paraId="200369FD" w14:textId="77777777" w:rsidR="0042245D" w:rsidRPr="008F485C" w:rsidRDefault="0042245D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01" w:type="dxa"/>
            <w:gridSpan w:val="3"/>
            <w:tcBorders>
              <w:top w:val="nil"/>
              <w:bottom w:val="single" w:sz="4" w:space="0" w:color="auto"/>
            </w:tcBorders>
          </w:tcPr>
          <w:p w14:paraId="3E05CB01" w14:textId="77777777" w:rsidR="0042245D" w:rsidRPr="008F485C" w:rsidRDefault="0042245D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245D" w:rsidRPr="008F485C" w14:paraId="4BABACE6" w14:textId="77777777" w:rsidTr="0042245D">
        <w:tc>
          <w:tcPr>
            <w:tcW w:w="517" w:type="dxa"/>
            <w:vMerge/>
          </w:tcPr>
          <w:p w14:paraId="495BD508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7" w:type="dxa"/>
            <w:gridSpan w:val="3"/>
            <w:tcBorders>
              <w:bottom w:val="nil"/>
            </w:tcBorders>
          </w:tcPr>
          <w:p w14:paraId="630866DA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001" w:type="dxa"/>
            <w:gridSpan w:val="3"/>
            <w:tcBorders>
              <w:bottom w:val="nil"/>
            </w:tcBorders>
          </w:tcPr>
          <w:p w14:paraId="545E95F5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</w:tr>
      <w:tr w:rsidR="0042245D" w:rsidRPr="008F485C" w14:paraId="2D96E1D7" w14:textId="77777777" w:rsidTr="00F45E38">
        <w:trPr>
          <w:trHeight w:val="315"/>
        </w:trPr>
        <w:tc>
          <w:tcPr>
            <w:tcW w:w="517" w:type="dxa"/>
            <w:vMerge/>
          </w:tcPr>
          <w:p w14:paraId="1414C5AE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7" w:type="dxa"/>
            <w:gridSpan w:val="3"/>
            <w:tcBorders>
              <w:top w:val="nil"/>
            </w:tcBorders>
          </w:tcPr>
          <w:p w14:paraId="7BF05AAE" w14:textId="77777777" w:rsidR="0042245D" w:rsidRPr="008F485C" w:rsidRDefault="0042245D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01" w:type="dxa"/>
            <w:gridSpan w:val="3"/>
            <w:tcBorders>
              <w:top w:val="nil"/>
            </w:tcBorders>
          </w:tcPr>
          <w:p w14:paraId="4ED3C770" w14:textId="77777777" w:rsidR="0042245D" w:rsidRPr="008F485C" w:rsidRDefault="0042245D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245D" w:rsidRPr="008F485C" w14:paraId="3B75779B" w14:textId="77777777" w:rsidTr="00CC5108">
        <w:tc>
          <w:tcPr>
            <w:tcW w:w="517" w:type="dxa"/>
            <w:vMerge w:val="restart"/>
          </w:tcPr>
          <w:p w14:paraId="1062B9E5" w14:textId="77777777" w:rsidR="0042245D" w:rsidRPr="008F485C" w:rsidRDefault="0042245D" w:rsidP="0042245D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2b</w:t>
            </w:r>
            <w:r w:rsidRPr="008F48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08" w:type="dxa"/>
            <w:gridSpan w:val="6"/>
            <w:tcBorders>
              <w:bottom w:val="single" w:sz="4" w:space="0" w:color="auto"/>
            </w:tcBorders>
          </w:tcPr>
          <w:p w14:paraId="36822FED" w14:textId="1F532C38" w:rsidR="0042245D" w:rsidRPr="008F485C" w:rsidRDefault="000325FE" w:rsidP="0042245D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Ontario Shores 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>or Abilities Centre</w:t>
            </w:r>
            <w:r w:rsidR="006C3532">
              <w:rPr>
                <w:rFonts w:ascii="Arial" w:hAnsi="Arial" w:cs="Arial"/>
                <w:b/>
                <w:sz w:val="20"/>
                <w:szCs w:val="20"/>
              </w:rPr>
              <w:t xml:space="preserve"> or Grandview Kids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Contact/Local 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>Investigator</w:t>
            </w:r>
          </w:p>
        </w:tc>
      </w:tr>
      <w:tr w:rsidR="0042245D" w:rsidRPr="008F485C" w14:paraId="4F90F27A" w14:textId="77777777" w:rsidTr="00CC5108">
        <w:tc>
          <w:tcPr>
            <w:tcW w:w="517" w:type="dxa"/>
            <w:vMerge/>
            <w:tcBorders>
              <w:right w:val="single" w:sz="4" w:space="0" w:color="auto"/>
            </w:tcBorders>
          </w:tcPr>
          <w:p w14:paraId="247A4D5A" w14:textId="77777777" w:rsidR="0042245D" w:rsidRPr="008F485C" w:rsidRDefault="0042245D" w:rsidP="0042245D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63996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BD256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</w:tr>
      <w:tr w:rsidR="0042245D" w:rsidRPr="008F485C" w14:paraId="2A715D9F" w14:textId="77777777" w:rsidTr="00CC5108">
        <w:tc>
          <w:tcPr>
            <w:tcW w:w="517" w:type="dxa"/>
            <w:vMerge/>
          </w:tcPr>
          <w:p w14:paraId="06B31CDF" w14:textId="77777777" w:rsidR="0042245D" w:rsidRPr="008F485C" w:rsidRDefault="0042245D" w:rsidP="0042245D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06755BB" w14:textId="30CBE188" w:rsidR="0042245D" w:rsidRPr="008F485C" w:rsidRDefault="00737085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Taryn Eickmeier</w:t>
            </w:r>
          </w:p>
        </w:tc>
        <w:tc>
          <w:tcPr>
            <w:tcW w:w="50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509BAF" w14:textId="51F07554" w:rsidR="0042245D" w:rsidRPr="008F485C" w:rsidRDefault="00737085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Lead, Research, Innovation and Knowledge Mobilization</w:t>
            </w:r>
          </w:p>
        </w:tc>
      </w:tr>
      <w:tr w:rsidR="0042245D" w:rsidRPr="008F485C" w14:paraId="2F88759F" w14:textId="77777777" w:rsidTr="00CC5108">
        <w:tc>
          <w:tcPr>
            <w:tcW w:w="517" w:type="dxa"/>
            <w:vMerge/>
          </w:tcPr>
          <w:p w14:paraId="5A215675" w14:textId="77777777" w:rsidR="0042245D" w:rsidRPr="008F485C" w:rsidRDefault="0042245D" w:rsidP="0042245D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7" w:type="dxa"/>
            <w:gridSpan w:val="3"/>
            <w:tcBorders>
              <w:bottom w:val="nil"/>
              <w:right w:val="single" w:sz="4" w:space="0" w:color="auto"/>
            </w:tcBorders>
          </w:tcPr>
          <w:p w14:paraId="4BFE9B19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 and Department</w:t>
            </w:r>
            <w:r w:rsidRPr="008F48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90EAB3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42245D" w:rsidRPr="008F485C" w14:paraId="5F3C2434" w14:textId="77777777" w:rsidTr="00CC5108">
        <w:tc>
          <w:tcPr>
            <w:tcW w:w="517" w:type="dxa"/>
            <w:vMerge/>
          </w:tcPr>
          <w:p w14:paraId="21152F21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7B1FCC" w14:textId="07D1FC9B" w:rsidR="002C39A3" w:rsidRDefault="002C39A3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Grandview Kids</w:t>
            </w:r>
          </w:p>
          <w:p w14:paraId="44BDC637" w14:textId="25AAEE0D" w:rsidR="0042245D" w:rsidRPr="008F485C" w:rsidRDefault="00737085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Research, Innovation and Knowledge Mobilization</w:t>
            </w:r>
          </w:p>
        </w:tc>
        <w:tc>
          <w:tcPr>
            <w:tcW w:w="50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69F72C" w14:textId="1C10EFDE" w:rsidR="00E05F8F" w:rsidRPr="00E05F8F" w:rsidRDefault="00E05F8F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1461 Harwood Avenue North</w:t>
            </w:r>
          </w:p>
        </w:tc>
      </w:tr>
      <w:tr w:rsidR="0042245D" w:rsidRPr="008F485C" w14:paraId="3D765A1B" w14:textId="77777777" w:rsidTr="0042245D">
        <w:tc>
          <w:tcPr>
            <w:tcW w:w="517" w:type="dxa"/>
            <w:vMerge/>
          </w:tcPr>
          <w:p w14:paraId="2145DB33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14:paraId="0FF6F41E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15" w:type="dxa"/>
            <w:gridSpan w:val="2"/>
            <w:tcBorders>
              <w:bottom w:val="nil"/>
            </w:tcBorders>
          </w:tcPr>
          <w:p w14:paraId="0FFFEC68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>Province</w:t>
            </w:r>
          </w:p>
        </w:tc>
        <w:tc>
          <w:tcPr>
            <w:tcW w:w="5001" w:type="dxa"/>
            <w:gridSpan w:val="3"/>
            <w:tcBorders>
              <w:bottom w:val="nil"/>
            </w:tcBorders>
          </w:tcPr>
          <w:p w14:paraId="681D0C86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>Postal Code</w:t>
            </w:r>
          </w:p>
        </w:tc>
      </w:tr>
      <w:tr w:rsidR="0042245D" w:rsidRPr="008F485C" w14:paraId="62CCC6E2" w14:textId="77777777" w:rsidTr="00CC5108">
        <w:trPr>
          <w:trHeight w:val="315"/>
        </w:trPr>
        <w:tc>
          <w:tcPr>
            <w:tcW w:w="517" w:type="dxa"/>
            <w:vMerge/>
          </w:tcPr>
          <w:p w14:paraId="006B8718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bottom w:val="single" w:sz="4" w:space="0" w:color="auto"/>
            </w:tcBorders>
          </w:tcPr>
          <w:p w14:paraId="382A498F" w14:textId="7C3ACD8D" w:rsidR="0042245D" w:rsidRPr="008F485C" w:rsidRDefault="00E05F8F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Ajax</w:t>
            </w:r>
          </w:p>
        </w:tc>
        <w:tc>
          <w:tcPr>
            <w:tcW w:w="1815" w:type="dxa"/>
            <w:gridSpan w:val="2"/>
            <w:tcBorders>
              <w:top w:val="nil"/>
              <w:bottom w:val="single" w:sz="4" w:space="0" w:color="auto"/>
            </w:tcBorders>
          </w:tcPr>
          <w:p w14:paraId="4954C260" w14:textId="2883D522" w:rsidR="0042245D" w:rsidRPr="008F485C" w:rsidRDefault="00737085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Ontario</w:t>
            </w:r>
          </w:p>
        </w:tc>
        <w:tc>
          <w:tcPr>
            <w:tcW w:w="5001" w:type="dxa"/>
            <w:gridSpan w:val="3"/>
            <w:tcBorders>
              <w:top w:val="nil"/>
              <w:bottom w:val="single" w:sz="4" w:space="0" w:color="auto"/>
            </w:tcBorders>
          </w:tcPr>
          <w:p w14:paraId="53B1B07E" w14:textId="090A85F4" w:rsidR="0042245D" w:rsidRPr="008F485C" w:rsidRDefault="001D7F78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7F78">
              <w:rPr>
                <w:rFonts w:ascii="Arial" w:hAnsi="Arial" w:cs="Arial"/>
                <w:sz w:val="20"/>
                <w:szCs w:val="20"/>
              </w:rPr>
              <w:t>L1T 0R3</w:t>
            </w:r>
          </w:p>
        </w:tc>
      </w:tr>
      <w:tr w:rsidR="0042245D" w:rsidRPr="008F485C" w14:paraId="094ACF31" w14:textId="77777777" w:rsidTr="0042245D">
        <w:tc>
          <w:tcPr>
            <w:tcW w:w="517" w:type="dxa"/>
            <w:vMerge/>
          </w:tcPr>
          <w:p w14:paraId="64F6C8A1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7" w:type="dxa"/>
            <w:gridSpan w:val="3"/>
            <w:tcBorders>
              <w:bottom w:val="nil"/>
            </w:tcBorders>
          </w:tcPr>
          <w:p w14:paraId="6A7BC458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001" w:type="dxa"/>
            <w:gridSpan w:val="3"/>
            <w:tcBorders>
              <w:bottom w:val="nil"/>
            </w:tcBorders>
          </w:tcPr>
          <w:p w14:paraId="2928477A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</w:tr>
      <w:tr w:rsidR="0042245D" w:rsidRPr="008F485C" w14:paraId="123AE893" w14:textId="77777777" w:rsidTr="00CC5108">
        <w:trPr>
          <w:trHeight w:val="315"/>
        </w:trPr>
        <w:tc>
          <w:tcPr>
            <w:tcW w:w="517" w:type="dxa"/>
            <w:vMerge/>
          </w:tcPr>
          <w:p w14:paraId="15FB434D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7" w:type="dxa"/>
            <w:gridSpan w:val="3"/>
            <w:tcBorders>
              <w:top w:val="nil"/>
            </w:tcBorders>
          </w:tcPr>
          <w:p w14:paraId="635192CC" w14:textId="2DBBD1F9" w:rsidR="0042245D" w:rsidRPr="008F485C" w:rsidRDefault="00737085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Taryn.Eickmeier@grandviewkids.ca</w:t>
            </w:r>
          </w:p>
        </w:tc>
        <w:tc>
          <w:tcPr>
            <w:tcW w:w="5001" w:type="dxa"/>
            <w:gridSpan w:val="3"/>
            <w:tcBorders>
              <w:top w:val="nil"/>
            </w:tcBorders>
          </w:tcPr>
          <w:p w14:paraId="4B79944B" w14:textId="2E0AE8BD" w:rsidR="0042245D" w:rsidRPr="008F485C" w:rsidRDefault="00737085" w:rsidP="0042245D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085">
              <w:rPr>
                <w:rFonts w:ascii="Arial" w:hAnsi="Arial" w:cs="Arial"/>
                <w:sz w:val="20"/>
                <w:szCs w:val="20"/>
              </w:rPr>
              <w:t>437-529-5364</w:t>
            </w:r>
          </w:p>
        </w:tc>
      </w:tr>
      <w:tr w:rsidR="0042245D" w:rsidRPr="008F485C" w14:paraId="576153F3" w14:textId="77777777" w:rsidTr="007F2BB4">
        <w:trPr>
          <w:trHeight w:val="315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78F91562" w14:textId="77777777" w:rsidR="0042245D" w:rsidRPr="008F485C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2c</w:t>
            </w:r>
            <w:r w:rsidRPr="008F48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47179B" w14:textId="16B9A3B5" w:rsidR="0042245D" w:rsidRPr="00AF0AB2" w:rsidRDefault="0062210C" w:rsidP="0042245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32FC4">
              <w:rPr>
                <w:rFonts w:ascii="Arial" w:hAnsi="Arial" w:cs="Arial"/>
                <w:b/>
                <w:sz w:val="20"/>
                <w:szCs w:val="20"/>
              </w:rPr>
              <w:t>lease describe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 detail and sequentially, how recruitment will be conducted at </w:t>
            </w:r>
            <w:r w:rsidR="0068272B">
              <w:rPr>
                <w:rFonts w:ascii="Arial" w:hAnsi="Arial" w:cs="Arial"/>
                <w:b/>
                <w:sz w:val="20"/>
                <w:szCs w:val="20"/>
              </w:rPr>
              <w:t>Ontario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Shores or Abilities Centre</w:t>
            </w:r>
            <w:r w:rsidR="006C3532">
              <w:rPr>
                <w:rFonts w:ascii="Arial" w:hAnsi="Arial" w:cs="Arial"/>
                <w:b/>
                <w:sz w:val="20"/>
                <w:szCs w:val="20"/>
              </w:rPr>
              <w:t xml:space="preserve"> or Grandview Kids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 Please refer to specific appendices with recruitment materials in this detailed description. </w:t>
            </w:r>
            <w:r w:rsidR="004224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"/>
            <w:r w:rsidR="004224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245D">
              <w:rPr>
                <w:rFonts w:ascii="Arial" w:hAnsi="Arial" w:cs="Arial"/>
                <w:sz w:val="20"/>
                <w:szCs w:val="20"/>
              </w:rPr>
            </w:r>
            <w:r w:rsidR="004224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24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24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24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24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24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24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42245D" w:rsidRPr="008F485C" w14:paraId="732739A7" w14:textId="77777777" w:rsidTr="007F2BB4">
        <w:trPr>
          <w:trHeight w:val="315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5902E425" w14:textId="77777777" w:rsidR="0042245D" w:rsidRDefault="0042245D" w:rsidP="0042245D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2e.</w:t>
            </w:r>
          </w:p>
        </w:tc>
        <w:tc>
          <w:tcPr>
            <w:tcW w:w="100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F74AE3" w14:textId="46751B2A" w:rsidR="0042245D" w:rsidRPr="00757F6C" w:rsidRDefault="0042245D" w:rsidP="0042245D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Will any study activity occur at </w:t>
            </w:r>
            <w:r w:rsidR="000325FE">
              <w:rPr>
                <w:rFonts w:ascii="Arial" w:hAnsi="Arial" w:cs="Arial"/>
                <w:b/>
                <w:sz w:val="20"/>
                <w:szCs w:val="20"/>
              </w:rPr>
              <w:t>Ontario Shores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009C">
              <w:rPr>
                <w:rFonts w:ascii="Arial" w:hAnsi="Arial" w:cs="Arial"/>
                <w:b/>
                <w:sz w:val="20"/>
                <w:szCs w:val="20"/>
              </w:rPr>
              <w:t xml:space="preserve">or Abilities Centre </w:t>
            </w:r>
            <w:r w:rsidR="006C3532">
              <w:rPr>
                <w:rFonts w:ascii="Arial" w:hAnsi="Arial" w:cs="Arial"/>
                <w:b/>
                <w:sz w:val="20"/>
                <w:szCs w:val="20"/>
              </w:rPr>
              <w:t xml:space="preserve">or Grandview Kids </w:t>
            </w:r>
            <w:r>
              <w:rPr>
                <w:rFonts w:ascii="Arial" w:hAnsi="Arial" w:cs="Arial"/>
                <w:b/>
                <w:sz w:val="20"/>
                <w:szCs w:val="20"/>
              </w:rPr>
              <w:t>beyond recruitment</w:t>
            </w:r>
            <w:r w:rsidRPr="00757F6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5000D270" w14:textId="77777777" w:rsidR="0042245D" w:rsidRDefault="0042245D" w:rsidP="0042245D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A95E2B6" w14:textId="77777777" w:rsidR="0042245D" w:rsidRPr="00757F6C" w:rsidRDefault="0042245D" w:rsidP="0042245D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5E38">
              <w:rPr>
                <w:rFonts w:ascii="Arial" w:hAnsi="Arial" w:cs="Arial"/>
                <w:i/>
                <w:sz w:val="20"/>
                <w:szCs w:val="20"/>
              </w:rPr>
              <w:t>If yes, specify: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" w:name="Text8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42DBBE31" w14:textId="77777777" w:rsidR="00DE5272" w:rsidRPr="008F485C" w:rsidRDefault="00DE5272" w:rsidP="00901F49">
      <w:pPr>
        <w:tabs>
          <w:tab w:val="left" w:pos="328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0"/>
        <w:gridCol w:w="465"/>
        <w:gridCol w:w="9540"/>
      </w:tblGrid>
      <w:tr w:rsidR="00A511D2" w:rsidRPr="008F485C" w14:paraId="6EFC4450" w14:textId="77777777" w:rsidTr="001008E8">
        <w:tc>
          <w:tcPr>
            <w:tcW w:w="1052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1C47D4" w14:textId="21B9A258" w:rsidR="00A511D2" w:rsidRPr="008F485C" w:rsidRDefault="00A511D2" w:rsidP="00EA00D8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A00D8">
              <w:rPr>
                <w:rFonts w:ascii="Arial" w:hAnsi="Arial" w:cs="Arial"/>
                <w:b/>
                <w:sz w:val="20"/>
                <w:szCs w:val="20"/>
              </w:rPr>
              <w:t xml:space="preserve">STUDY </w:t>
            </w:r>
            <w:r w:rsidR="008D009C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</w:tr>
      <w:tr w:rsidR="003221B2" w14:paraId="3F9EBB44" w14:textId="77777777" w:rsidTr="001B69D4">
        <w:trPr>
          <w:trHeight w:val="315"/>
        </w:trPr>
        <w:tc>
          <w:tcPr>
            <w:tcW w:w="520" w:type="dxa"/>
          </w:tcPr>
          <w:p w14:paraId="4CEB5DC9" w14:textId="7A9C554D" w:rsidR="003221B2" w:rsidRDefault="00AF0AB2" w:rsidP="00C37838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221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5" w:type="dxa"/>
          </w:tcPr>
          <w:p w14:paraId="7C79D869" w14:textId="0E734A4D" w:rsidR="003221B2" w:rsidRDefault="003221B2" w:rsidP="007F2BB4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14:paraId="3B63BF86" w14:textId="5E3DE78C" w:rsidR="008D009C" w:rsidRDefault="0062210C" w:rsidP="008D009C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D009C">
              <w:rPr>
                <w:rFonts w:ascii="Arial" w:hAnsi="Arial" w:cs="Arial"/>
                <w:b/>
                <w:sz w:val="20"/>
                <w:szCs w:val="20"/>
              </w:rPr>
              <w:t xml:space="preserve">rovide the contact information for the Research Ethics Board </w:t>
            </w:r>
            <w:r>
              <w:rPr>
                <w:rFonts w:ascii="Arial" w:hAnsi="Arial" w:cs="Arial"/>
                <w:b/>
                <w:sz w:val="20"/>
                <w:szCs w:val="20"/>
              </w:rPr>
              <w:t>that approved this study.</w:t>
            </w:r>
          </w:p>
          <w:p w14:paraId="5D1311CD" w14:textId="7CB74886" w:rsidR="006177EA" w:rsidRDefault="008D009C" w:rsidP="008D009C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FC4" w14:paraId="3BC77E6A" w14:textId="77777777" w:rsidTr="001B69D4">
        <w:trPr>
          <w:trHeight w:val="315"/>
        </w:trPr>
        <w:tc>
          <w:tcPr>
            <w:tcW w:w="520" w:type="dxa"/>
          </w:tcPr>
          <w:p w14:paraId="78060537" w14:textId="2F8F6AD3" w:rsidR="00E32FC4" w:rsidRDefault="00AF0AB2" w:rsidP="00C37838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D00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5" w:type="dxa"/>
          </w:tcPr>
          <w:p w14:paraId="1A030944" w14:textId="392F844B" w:rsidR="00E32FC4" w:rsidRDefault="00E32FC4" w:rsidP="007F2BB4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14:paraId="166AFA0F" w14:textId="07E8CA44" w:rsidR="00E32FC4" w:rsidRDefault="0062210C" w:rsidP="00EA00D8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D009C">
              <w:rPr>
                <w:rFonts w:ascii="Arial" w:hAnsi="Arial" w:cs="Arial"/>
                <w:b/>
                <w:sz w:val="20"/>
                <w:szCs w:val="20"/>
              </w:rPr>
              <w:t xml:space="preserve">rovide the risk level of the research deemed by the approving Research Ethics Board (i.e., minimal risk, above minimal risk), as well as the review pathway (i.e., </w:t>
            </w:r>
            <w:proofErr w:type="gramStart"/>
            <w:r w:rsidR="008D009C">
              <w:rPr>
                <w:rFonts w:ascii="Arial" w:hAnsi="Arial" w:cs="Arial"/>
                <w:b/>
                <w:sz w:val="20"/>
                <w:szCs w:val="20"/>
              </w:rPr>
              <w:t>full-board</w:t>
            </w:r>
            <w:proofErr w:type="gramEnd"/>
            <w:r w:rsidR="008D009C">
              <w:rPr>
                <w:rFonts w:ascii="Arial" w:hAnsi="Arial" w:cs="Arial"/>
                <w:b/>
                <w:sz w:val="20"/>
                <w:szCs w:val="20"/>
              </w:rPr>
              <w:t xml:space="preserve">, delegated): </w:t>
            </w:r>
          </w:p>
          <w:p w14:paraId="018739F8" w14:textId="031F3A0B" w:rsidR="00E32FC4" w:rsidRPr="00E32FC4" w:rsidRDefault="00E32FC4" w:rsidP="00EA00D8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8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85C">
              <w:rPr>
                <w:rFonts w:ascii="Arial" w:hAnsi="Arial" w:cs="Arial"/>
                <w:sz w:val="20"/>
                <w:szCs w:val="20"/>
              </w:rPr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8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8C7C98" w14:textId="60026254" w:rsidR="00EA00D8" w:rsidRDefault="00EA00D8"/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65"/>
        <w:gridCol w:w="3150"/>
        <w:gridCol w:w="270"/>
        <w:gridCol w:w="3581"/>
        <w:gridCol w:w="251"/>
        <w:gridCol w:w="2738"/>
        <w:gridCol w:w="270"/>
      </w:tblGrid>
      <w:tr w:rsidR="002B59A2" w:rsidRPr="008F485C" w14:paraId="1BFA4116" w14:textId="77777777" w:rsidTr="00E16DD8">
        <w:tc>
          <w:tcPr>
            <w:tcW w:w="1052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948D36" w14:textId="77777777" w:rsidR="002B59A2" w:rsidRPr="008F485C" w:rsidRDefault="002B59A2" w:rsidP="00F02425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EA00D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02425">
              <w:rPr>
                <w:rFonts w:ascii="Arial" w:hAnsi="Arial" w:cs="Arial"/>
                <w:b/>
                <w:sz w:val="20"/>
                <w:szCs w:val="20"/>
              </w:rPr>
              <w:t xml:space="preserve">APPROVAL AND </w:t>
            </w:r>
            <w:r w:rsidRPr="008F48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DECLARATION </w:t>
            </w:r>
          </w:p>
        </w:tc>
      </w:tr>
      <w:tr w:rsidR="002B59A2" w:rsidRPr="001C1A95" w14:paraId="744C1D10" w14:textId="77777777" w:rsidTr="00185D73">
        <w:tc>
          <w:tcPr>
            <w:tcW w:w="10525" w:type="dxa"/>
            <w:gridSpan w:val="7"/>
            <w:tcBorders>
              <w:bottom w:val="nil"/>
            </w:tcBorders>
          </w:tcPr>
          <w:p w14:paraId="31B1151F" w14:textId="71FB1208" w:rsidR="005B7B89" w:rsidRDefault="00F523FE" w:rsidP="00185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commentRangeStart w:id="9"/>
            <w:r w:rsidR="00185D73" w:rsidRPr="00EA00D8">
              <w:rPr>
                <w:rFonts w:ascii="Arial" w:hAnsi="Arial" w:cs="Arial"/>
                <w:b/>
                <w:sz w:val="20"/>
                <w:szCs w:val="20"/>
              </w:rPr>
              <w:t>Program Director</w:t>
            </w:r>
            <w:r>
              <w:rPr>
                <w:rFonts w:ascii="Arial" w:hAnsi="Arial" w:cs="Arial"/>
                <w:b/>
                <w:sz w:val="20"/>
                <w:szCs w:val="20"/>
              </w:rPr>
              <w:t>/Manager</w:t>
            </w:r>
            <w:r w:rsidR="00185D73" w:rsidRPr="00EA00D8">
              <w:rPr>
                <w:rFonts w:ascii="Arial" w:hAnsi="Arial" w:cs="Arial"/>
                <w:b/>
                <w:sz w:val="20"/>
                <w:szCs w:val="20"/>
              </w:rPr>
              <w:t xml:space="preserve"> Approval</w:t>
            </w:r>
            <w:r w:rsidR="00185D73" w:rsidRPr="008F485C">
              <w:rPr>
                <w:rFonts w:ascii="Arial" w:hAnsi="Arial" w:cs="Arial"/>
                <w:sz w:val="20"/>
                <w:szCs w:val="20"/>
              </w:rPr>
              <w:t xml:space="preserve"> </w:t>
            </w:r>
            <w:commentRangeEnd w:id="9"/>
            <w:r w:rsidR="00E05F8F">
              <w:rPr>
                <w:rStyle w:val="CommentReference"/>
              </w:rPr>
              <w:commentReference w:id="9"/>
            </w:r>
            <w:r w:rsidR="00185D73" w:rsidRPr="008F485C">
              <w:rPr>
                <w:rFonts w:ascii="Arial" w:hAnsi="Arial" w:cs="Arial"/>
                <w:sz w:val="20"/>
                <w:szCs w:val="20"/>
              </w:rPr>
              <w:t xml:space="preserve">- I am aware of </w:t>
            </w:r>
            <w:r w:rsidR="005B7B89">
              <w:rPr>
                <w:rFonts w:ascii="Arial" w:hAnsi="Arial" w:cs="Arial"/>
                <w:sz w:val="20"/>
                <w:szCs w:val="20"/>
              </w:rPr>
              <w:t xml:space="preserve">proposed recruitment material/ study information and support its display and </w:t>
            </w:r>
            <w:r>
              <w:rPr>
                <w:rFonts w:ascii="Arial" w:hAnsi="Arial" w:cs="Arial"/>
                <w:sz w:val="20"/>
                <w:szCs w:val="20"/>
              </w:rPr>
              <w:t>dissemination</w:t>
            </w:r>
            <w:r w:rsidR="005B7B89">
              <w:rPr>
                <w:rFonts w:ascii="Arial" w:hAnsi="Arial" w:cs="Arial"/>
                <w:sz w:val="20"/>
                <w:szCs w:val="20"/>
              </w:rPr>
              <w:t xml:space="preserve">.  I understand that further research activity will not be permitted without the full approval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Ontario Shores – Abilities Centre </w:t>
            </w:r>
            <w:r w:rsidR="006C3532">
              <w:rPr>
                <w:rFonts w:ascii="Arial" w:hAnsi="Arial" w:cs="Arial"/>
                <w:sz w:val="20"/>
                <w:szCs w:val="20"/>
              </w:rPr>
              <w:t xml:space="preserve">– Grandview Kids </w:t>
            </w:r>
            <w:r>
              <w:rPr>
                <w:rFonts w:ascii="Arial" w:hAnsi="Arial" w:cs="Arial"/>
                <w:sz w:val="20"/>
                <w:szCs w:val="20"/>
              </w:rPr>
              <w:t>Joint Research Ethics Board.</w:t>
            </w:r>
          </w:p>
          <w:p w14:paraId="71841CA7" w14:textId="77777777" w:rsidR="002B59A2" w:rsidRPr="001C1A95" w:rsidRDefault="002B59A2" w:rsidP="005B7B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D73" w:rsidRPr="001C1A95" w14:paraId="56E573A8" w14:textId="77777777" w:rsidTr="005B7B89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3EC52" w14:textId="77777777"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DC2DB" w14:textId="77777777" w:rsidR="00185D73" w:rsidRDefault="00126E12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7926D2" w14:textId="77777777"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32945" w14:textId="77777777" w:rsidR="00185D73" w:rsidRPr="001C1A95" w:rsidRDefault="00126E12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6E313E1" w14:textId="77777777"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E9A72" w14:textId="77777777" w:rsidR="00185D73" w:rsidRPr="001C1A95" w:rsidRDefault="00126E12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7DCFC" w14:textId="77777777"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D73" w:rsidRPr="001C1A95" w14:paraId="00BEEAE6" w14:textId="77777777" w:rsidTr="005B7B89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2D224" w14:textId="77777777"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48E51" w14:textId="16297830"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Director</w:t>
            </w:r>
            <w:r w:rsidR="00F523FE">
              <w:rPr>
                <w:rFonts w:ascii="Arial" w:hAnsi="Arial" w:cs="Arial"/>
                <w:sz w:val="20"/>
                <w:szCs w:val="20"/>
              </w:rPr>
              <w:t>/Manager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2467BC" w14:textId="77777777"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C5484" w14:textId="44845647"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Director</w:t>
            </w:r>
            <w:r w:rsidR="00F523FE">
              <w:rPr>
                <w:rFonts w:ascii="Arial" w:hAnsi="Arial" w:cs="Arial"/>
                <w:sz w:val="20"/>
                <w:szCs w:val="20"/>
              </w:rPr>
              <w:t>/Manager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1330ECA" w14:textId="77777777"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B447C" w14:textId="77777777"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F4B0C" w14:textId="77777777"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D73" w:rsidRPr="001C1A95" w14:paraId="17E1989C" w14:textId="77777777" w:rsidTr="005B7B89">
        <w:trPr>
          <w:trHeight w:hRule="exact" w:val="144"/>
        </w:trPr>
        <w:tc>
          <w:tcPr>
            <w:tcW w:w="10525" w:type="dxa"/>
            <w:gridSpan w:val="7"/>
            <w:tcBorders>
              <w:top w:val="nil"/>
              <w:bottom w:val="single" w:sz="4" w:space="0" w:color="auto"/>
            </w:tcBorders>
          </w:tcPr>
          <w:p w14:paraId="37461D5F" w14:textId="77777777"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B89" w:rsidRPr="001C1A95" w14:paraId="12F4D4FE" w14:textId="77777777" w:rsidTr="005B7B89">
        <w:tc>
          <w:tcPr>
            <w:tcW w:w="10525" w:type="dxa"/>
            <w:gridSpan w:val="7"/>
            <w:tcBorders>
              <w:bottom w:val="nil"/>
            </w:tcBorders>
          </w:tcPr>
          <w:p w14:paraId="44A86878" w14:textId="50D219CC" w:rsidR="005B7B89" w:rsidRPr="008F485C" w:rsidRDefault="00F523FE" w:rsidP="005B7B8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Ontario Shores or Abilities Centre</w:t>
            </w:r>
            <w:r w:rsidR="00EB20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Grandview Kids</w:t>
            </w:r>
            <w:r w:rsidR="005B7B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 Investigator</w:t>
            </w:r>
          </w:p>
          <w:p w14:paraId="0BBCAE98" w14:textId="77777777" w:rsidR="005B7B89" w:rsidRPr="008F485C" w:rsidRDefault="005B7B89" w:rsidP="005B7B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82BF61" w14:textId="53D158BC" w:rsidR="005B7B89" w:rsidRPr="001C1A95" w:rsidRDefault="005B7B89" w:rsidP="005B7B8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 xml:space="preserve">I am aware of </w:t>
            </w:r>
            <w:r>
              <w:rPr>
                <w:rFonts w:ascii="Arial" w:hAnsi="Arial" w:cs="Arial"/>
                <w:sz w:val="20"/>
                <w:szCs w:val="20"/>
              </w:rPr>
              <w:t>proposed recruitment material/</w:t>
            </w:r>
            <w:r w:rsidR="00F523FE">
              <w:rPr>
                <w:rFonts w:ascii="Arial" w:hAnsi="Arial" w:cs="Arial"/>
                <w:sz w:val="20"/>
                <w:szCs w:val="20"/>
              </w:rPr>
              <w:t>plan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accept responsibility for its display and</w:t>
            </w:r>
            <w:r w:rsidR="00F523FE">
              <w:rPr>
                <w:rFonts w:ascii="Arial" w:hAnsi="Arial" w:cs="Arial"/>
                <w:sz w:val="20"/>
                <w:szCs w:val="20"/>
              </w:rPr>
              <w:t>/or</w:t>
            </w:r>
            <w:r>
              <w:rPr>
                <w:rFonts w:ascii="Arial" w:hAnsi="Arial" w:cs="Arial"/>
                <w:sz w:val="20"/>
                <w:szCs w:val="20"/>
              </w:rPr>
              <w:t xml:space="preserve"> dissemination at </w:t>
            </w:r>
            <w:r w:rsidR="00F523FE">
              <w:rPr>
                <w:rFonts w:ascii="Arial" w:hAnsi="Arial" w:cs="Arial"/>
                <w:sz w:val="20"/>
                <w:szCs w:val="20"/>
              </w:rPr>
              <w:t>Ontario Shores or Abilities Centre</w:t>
            </w:r>
            <w:r>
              <w:rPr>
                <w:rFonts w:ascii="Arial" w:hAnsi="Arial" w:cs="Arial"/>
                <w:sz w:val="20"/>
                <w:szCs w:val="20"/>
              </w:rPr>
              <w:t>.  I agree to act as a “</w:t>
            </w:r>
            <w:r w:rsidR="00F523FE">
              <w:rPr>
                <w:rFonts w:ascii="Arial" w:hAnsi="Arial" w:cs="Arial"/>
                <w:sz w:val="20"/>
                <w:szCs w:val="20"/>
              </w:rPr>
              <w:t>local investigator/contact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” should additional information be requested and understand that further research activity will not be permitted without the full approval of the Institution and the </w:t>
            </w:r>
            <w:r w:rsidR="00F523FE">
              <w:rPr>
                <w:rFonts w:ascii="Arial" w:hAnsi="Arial" w:cs="Arial"/>
                <w:sz w:val="20"/>
                <w:szCs w:val="20"/>
              </w:rPr>
              <w:t xml:space="preserve">Ontario Shores – Abilities Centre </w:t>
            </w:r>
            <w:r w:rsidR="006C3532">
              <w:rPr>
                <w:rFonts w:ascii="Arial" w:hAnsi="Arial" w:cs="Arial"/>
                <w:sz w:val="20"/>
                <w:szCs w:val="20"/>
              </w:rPr>
              <w:t xml:space="preserve">– Grandview Kids </w:t>
            </w:r>
            <w:r w:rsidR="00F523FE">
              <w:rPr>
                <w:rFonts w:ascii="Arial" w:hAnsi="Arial" w:cs="Arial"/>
                <w:sz w:val="20"/>
                <w:szCs w:val="20"/>
              </w:rPr>
              <w:t>Joint Research</w:t>
            </w:r>
            <w:r>
              <w:rPr>
                <w:rFonts w:ascii="Arial" w:hAnsi="Arial" w:cs="Arial"/>
                <w:sz w:val="20"/>
                <w:szCs w:val="20"/>
              </w:rPr>
              <w:t xml:space="preserve"> Ethics Board.  I agree to notify the </w:t>
            </w:r>
            <w:r w:rsidR="00F523FE">
              <w:rPr>
                <w:rFonts w:ascii="Arial" w:hAnsi="Arial" w:cs="Arial"/>
                <w:sz w:val="20"/>
                <w:szCs w:val="20"/>
              </w:rPr>
              <w:t>JREB</w:t>
            </w:r>
            <w:r>
              <w:rPr>
                <w:rFonts w:ascii="Arial" w:hAnsi="Arial" w:cs="Arial"/>
                <w:sz w:val="20"/>
                <w:szCs w:val="20"/>
              </w:rPr>
              <w:t xml:space="preserve"> if it is determined that study activity differs from what is approved herein.</w:t>
            </w:r>
          </w:p>
        </w:tc>
      </w:tr>
      <w:tr w:rsidR="005B7B89" w:rsidRPr="001C1A95" w14:paraId="1A46D8D9" w14:textId="77777777" w:rsidTr="005B7B89">
        <w:trPr>
          <w:trHeight w:val="353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BC533" w14:textId="77777777"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926D1" w14:textId="77777777"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B7B8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3" w:name="Text84"/>
            <w:r w:rsidRPr="005B7B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831258" w14:textId="77777777"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37B74" w14:textId="77777777"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B7B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4" w:name="Text85"/>
            <w:r w:rsidRPr="005B7B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  <w:r w:rsidRPr="005B7B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288407E7" w14:textId="77777777"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FFEEF" w14:textId="77777777"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5" w:name="Text86"/>
            <w:r w:rsidRPr="005B7B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404BF" w14:textId="77777777"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7B89" w:rsidRPr="001C1A95" w14:paraId="515A062A" w14:textId="77777777" w:rsidTr="005B7B89">
        <w:trPr>
          <w:trHeight w:val="35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F9BEEC" w14:textId="77777777"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E1F27" w14:textId="02DF9190" w:rsidR="005B7B89" w:rsidRPr="005B7B89" w:rsidRDefault="00F523FE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Local Investigator</w:t>
            </w:r>
            <w:r w:rsidR="005B7B89">
              <w:rPr>
                <w:rFonts w:ascii="Arial" w:hAnsi="Arial" w:cs="Arial"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DF696" w14:textId="77777777"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97CAF" w14:textId="55784300" w:rsidR="005B7B89" w:rsidRPr="005B7B89" w:rsidRDefault="00F523FE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Local Investigator</w:t>
            </w:r>
            <w:r w:rsidR="005B7B89">
              <w:rPr>
                <w:rFonts w:ascii="Arial" w:hAnsi="Arial" w:cs="Arial"/>
                <w:bCs/>
                <w:sz w:val="20"/>
                <w:szCs w:val="20"/>
              </w:rPr>
              <w:t xml:space="preserve"> Signature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11526" w14:textId="77777777"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5345D" w14:textId="77777777"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69A4C" w14:textId="77777777"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CC6783A" w14:textId="77777777" w:rsidR="00815B41" w:rsidRDefault="00815B41" w:rsidP="00126E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FF514A" w14:textId="77777777" w:rsidR="00815B41" w:rsidRPr="00815B41" w:rsidRDefault="00815B41" w:rsidP="00815B41">
      <w:pPr>
        <w:rPr>
          <w:rFonts w:ascii="Arial" w:hAnsi="Arial" w:cs="Arial"/>
          <w:sz w:val="20"/>
          <w:szCs w:val="20"/>
        </w:rPr>
      </w:pPr>
    </w:p>
    <w:p w14:paraId="31DE666A" w14:textId="77777777" w:rsidR="00815B41" w:rsidRPr="00815B41" w:rsidRDefault="00815B41" w:rsidP="00815B41">
      <w:pPr>
        <w:rPr>
          <w:rFonts w:ascii="Arial" w:hAnsi="Arial" w:cs="Arial"/>
          <w:sz w:val="20"/>
          <w:szCs w:val="20"/>
        </w:rPr>
      </w:pPr>
    </w:p>
    <w:p w14:paraId="3C0BC4E1" w14:textId="77777777" w:rsidR="00815B41" w:rsidRPr="00815B41" w:rsidRDefault="00815B41" w:rsidP="00815B41">
      <w:pPr>
        <w:rPr>
          <w:rFonts w:ascii="Arial" w:hAnsi="Arial" w:cs="Arial"/>
          <w:sz w:val="20"/>
          <w:szCs w:val="20"/>
        </w:rPr>
      </w:pPr>
    </w:p>
    <w:p w14:paraId="2A8CB372" w14:textId="77777777" w:rsidR="00815B41" w:rsidRPr="00815B41" w:rsidRDefault="00815B41" w:rsidP="00815B41">
      <w:pPr>
        <w:rPr>
          <w:rFonts w:ascii="Arial" w:hAnsi="Arial" w:cs="Arial"/>
          <w:sz w:val="20"/>
          <w:szCs w:val="20"/>
        </w:rPr>
      </w:pPr>
    </w:p>
    <w:p w14:paraId="72CCEFBB" w14:textId="77777777" w:rsidR="00815B41" w:rsidRPr="00815B41" w:rsidRDefault="00815B41" w:rsidP="00815B41">
      <w:pPr>
        <w:rPr>
          <w:rFonts w:ascii="Arial" w:hAnsi="Arial" w:cs="Arial"/>
          <w:sz w:val="20"/>
          <w:szCs w:val="20"/>
        </w:rPr>
      </w:pPr>
    </w:p>
    <w:p w14:paraId="3B15D889" w14:textId="77777777" w:rsidR="00815B41" w:rsidRPr="00815B41" w:rsidRDefault="00815B41" w:rsidP="00815B41">
      <w:pPr>
        <w:rPr>
          <w:rFonts w:ascii="Arial" w:hAnsi="Arial" w:cs="Arial"/>
          <w:sz w:val="20"/>
          <w:szCs w:val="20"/>
        </w:rPr>
      </w:pPr>
    </w:p>
    <w:p w14:paraId="5020E67F" w14:textId="77777777" w:rsidR="00815B41" w:rsidRPr="00815B41" w:rsidRDefault="00815B41" w:rsidP="00815B41">
      <w:pPr>
        <w:rPr>
          <w:rFonts w:ascii="Arial" w:hAnsi="Arial" w:cs="Arial"/>
          <w:sz w:val="20"/>
          <w:szCs w:val="20"/>
        </w:rPr>
      </w:pPr>
    </w:p>
    <w:p w14:paraId="1937711A" w14:textId="77777777" w:rsidR="00BF1852" w:rsidRPr="00815B41" w:rsidRDefault="00DD5140" w:rsidP="00DD5140">
      <w:pPr>
        <w:tabs>
          <w:tab w:val="left" w:pos="3795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F1852" w:rsidRPr="00815B41" w:rsidSect="00EE7CF4">
      <w:headerReference w:type="default" r:id="rId14"/>
      <w:footerReference w:type="default" r:id="rId15"/>
      <w:headerReference w:type="first" r:id="rId16"/>
      <w:pgSz w:w="12240" w:h="15840" w:code="1"/>
      <w:pgMar w:top="864" w:right="864" w:bottom="864" w:left="864" w:header="720" w:footer="72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9" w:author="Janicka Auguste" w:date="2024-11-05T14:52:00Z" w:initials="JA">
    <w:p w14:paraId="1DD46EB3" w14:textId="77777777" w:rsidR="00E05F8F" w:rsidRDefault="00E05F8F" w:rsidP="00E05F8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Please add the date, write your name and sign for “program director/manager” only.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DD46E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D8A770" w16cex:dateUtc="2024-11-05T1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D46EB3" w16cid:durableId="69D8A7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2EE80" w14:textId="77777777" w:rsidR="00974DF4" w:rsidRDefault="00974DF4" w:rsidP="00901F49">
      <w:pPr>
        <w:spacing w:after="0" w:line="240" w:lineRule="auto"/>
      </w:pPr>
      <w:r>
        <w:separator/>
      </w:r>
    </w:p>
  </w:endnote>
  <w:endnote w:type="continuationSeparator" w:id="0">
    <w:p w14:paraId="458B822F" w14:textId="77777777" w:rsidR="00974DF4" w:rsidRDefault="00974DF4" w:rsidP="009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9B420" w14:textId="700EADAD" w:rsidR="00017F7A" w:rsidRPr="00886F99" w:rsidRDefault="000325FE" w:rsidP="00886F99">
    <w:pPr>
      <w:pStyle w:val="Footer"/>
      <w:tabs>
        <w:tab w:val="clear" w:pos="9360"/>
        <w:tab w:val="right" w:pos="1051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Version: </w:t>
    </w:r>
    <w:r w:rsidR="00E32FC4">
      <w:rPr>
        <w:rFonts w:ascii="Arial" w:hAnsi="Arial" w:cs="Arial"/>
        <w:sz w:val="18"/>
        <w:szCs w:val="18"/>
        <w:lang w:val="en-US"/>
      </w:rPr>
      <w:t>July 2023</w:t>
    </w:r>
    <w:r w:rsidR="00017F7A">
      <w:rPr>
        <w:rFonts w:ascii="Arial" w:hAnsi="Arial" w:cs="Arial"/>
        <w:sz w:val="18"/>
        <w:szCs w:val="18"/>
        <w:lang w:val="en-US"/>
      </w:rPr>
      <w:tab/>
    </w:r>
    <w:r w:rsidR="00017F7A">
      <w:rPr>
        <w:rFonts w:ascii="Arial" w:hAnsi="Arial" w:cs="Arial"/>
        <w:sz w:val="18"/>
        <w:szCs w:val="18"/>
        <w:lang w:val="en-US"/>
      </w:rPr>
      <w:tab/>
    </w:r>
    <w:sdt>
      <w:sdtPr>
        <w:rPr>
          <w:rFonts w:ascii="Arial" w:hAnsi="Arial" w:cs="Arial"/>
          <w:sz w:val="18"/>
          <w:szCs w:val="18"/>
        </w:rPr>
        <w:id w:val="918594679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017F7A" w:rsidRPr="00886F9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017F7A" w:rsidRPr="00886F9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017F7A" w:rsidRPr="00886F99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017F7A" w:rsidRPr="00886F9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65186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017F7A" w:rsidRPr="00886F9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17F7A" w:rsidRPr="00886F9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017F7A" w:rsidRPr="00886F9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017F7A" w:rsidRPr="00886F99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017F7A" w:rsidRPr="00886F9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65186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017F7A" w:rsidRPr="00886F9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32A00EDC" w14:textId="77777777" w:rsidR="00017F7A" w:rsidRPr="00886F99" w:rsidRDefault="00017F7A" w:rsidP="00886F99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D9A76" w14:textId="77777777" w:rsidR="00974DF4" w:rsidRDefault="00974DF4" w:rsidP="00901F49">
      <w:pPr>
        <w:spacing w:after="0" w:line="240" w:lineRule="auto"/>
      </w:pPr>
      <w:r>
        <w:separator/>
      </w:r>
    </w:p>
  </w:footnote>
  <w:footnote w:type="continuationSeparator" w:id="0">
    <w:p w14:paraId="37696CFB" w14:textId="77777777" w:rsidR="00974DF4" w:rsidRDefault="00974DF4" w:rsidP="009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10" w:type="dxa"/>
      <w:tblLayout w:type="fixed"/>
      <w:tblLook w:val="04A0" w:firstRow="1" w:lastRow="0" w:firstColumn="1" w:lastColumn="0" w:noHBand="0" w:noVBand="1"/>
    </w:tblPr>
    <w:tblGrid>
      <w:gridCol w:w="1980"/>
      <w:gridCol w:w="5940"/>
      <w:gridCol w:w="2790"/>
    </w:tblGrid>
    <w:tr w:rsidR="000325FE" w14:paraId="287882E8" w14:textId="77777777" w:rsidTr="00901F49">
      <w:trPr>
        <w:gridAfter w:val="1"/>
        <w:wAfter w:w="2790" w:type="dxa"/>
        <w:trHeight w:val="269"/>
      </w:trPr>
      <w:tc>
        <w:tcPr>
          <w:tcW w:w="19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F45D154" w14:textId="16A94682" w:rsidR="000325FE" w:rsidRDefault="000325FE">
          <w:pPr>
            <w:pStyle w:val="Header"/>
          </w:pPr>
        </w:p>
      </w:tc>
      <w:tc>
        <w:tcPr>
          <w:tcW w:w="594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47C7DCC" w14:textId="3F49896C" w:rsidR="000325FE" w:rsidRDefault="000325FE" w:rsidP="00901F4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3CE1409C" w14:textId="23C51CFF" w:rsidR="000325FE" w:rsidRPr="00017F7A" w:rsidRDefault="000325FE" w:rsidP="001B4B4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</w:p>
      </w:tc>
    </w:tr>
    <w:tr w:rsidR="000325FE" w14:paraId="4F9A0EDE" w14:textId="77777777" w:rsidTr="00901F49">
      <w:trPr>
        <w:gridAfter w:val="1"/>
        <w:wAfter w:w="2790" w:type="dxa"/>
        <w:trHeight w:val="269"/>
      </w:trPr>
      <w:tc>
        <w:tcPr>
          <w:tcW w:w="1980" w:type="dxa"/>
          <w:vMerge/>
          <w:tcBorders>
            <w:top w:val="nil"/>
            <w:left w:val="nil"/>
            <w:bottom w:val="nil"/>
            <w:right w:val="nil"/>
          </w:tcBorders>
        </w:tcPr>
        <w:p w14:paraId="3242B6C7" w14:textId="77777777" w:rsidR="000325FE" w:rsidRPr="003165B3" w:rsidRDefault="000325FE">
          <w:pPr>
            <w:pStyle w:val="Header"/>
            <w:rPr>
              <w:noProof/>
              <w:lang w:eastAsia="en-CA"/>
            </w:rPr>
          </w:pPr>
        </w:p>
      </w:tc>
      <w:tc>
        <w:tcPr>
          <w:tcW w:w="5940" w:type="dxa"/>
          <w:vMerge/>
          <w:tcBorders>
            <w:top w:val="nil"/>
            <w:left w:val="nil"/>
            <w:bottom w:val="nil"/>
            <w:right w:val="nil"/>
          </w:tcBorders>
        </w:tcPr>
        <w:p w14:paraId="446AC87C" w14:textId="77777777" w:rsidR="000325FE" w:rsidRPr="00901F49" w:rsidRDefault="000325FE" w:rsidP="00901F4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</w:tr>
    <w:tr w:rsidR="00017F7A" w14:paraId="6CFC4E89" w14:textId="77777777" w:rsidTr="00901F49">
      <w:tc>
        <w:tcPr>
          <w:tcW w:w="1980" w:type="dxa"/>
          <w:vMerge/>
          <w:tcBorders>
            <w:top w:val="nil"/>
            <w:left w:val="nil"/>
            <w:bottom w:val="nil"/>
            <w:right w:val="nil"/>
          </w:tcBorders>
        </w:tcPr>
        <w:p w14:paraId="643941F9" w14:textId="77777777" w:rsidR="00017F7A" w:rsidRPr="003165B3" w:rsidRDefault="00017F7A">
          <w:pPr>
            <w:pStyle w:val="Header"/>
            <w:rPr>
              <w:noProof/>
              <w:lang w:eastAsia="en-CA"/>
            </w:rPr>
          </w:pPr>
        </w:p>
      </w:tc>
      <w:tc>
        <w:tcPr>
          <w:tcW w:w="5940" w:type="dxa"/>
          <w:vMerge/>
          <w:tcBorders>
            <w:top w:val="nil"/>
            <w:left w:val="nil"/>
            <w:bottom w:val="nil"/>
            <w:right w:val="nil"/>
          </w:tcBorders>
        </w:tcPr>
        <w:p w14:paraId="03A4D9CF" w14:textId="77777777" w:rsidR="00017F7A" w:rsidRPr="00901F49" w:rsidRDefault="00017F7A" w:rsidP="00901F4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14:paraId="66448056" w14:textId="77777777" w:rsidR="00017F7A" w:rsidRDefault="00017F7A">
          <w:pPr>
            <w:pStyle w:val="Header"/>
          </w:pPr>
        </w:p>
      </w:tc>
    </w:tr>
  </w:tbl>
  <w:p w14:paraId="265DE22B" w14:textId="77777777" w:rsidR="00017F7A" w:rsidRDefault="00017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C83F" w14:textId="43B2B9C3" w:rsidR="00746519" w:rsidRDefault="006C3532" w:rsidP="00746519">
    <w:pPr>
      <w:autoSpaceDE w:val="0"/>
      <w:autoSpaceDN w:val="0"/>
      <w:adjustRightInd w:val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drawing>
        <wp:inline distT="0" distB="0" distL="0" distR="0" wp14:anchorId="3A8D4C40" wp14:editId="40D49B79">
          <wp:extent cx="3848100" cy="886002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_ac_gv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970" cy="890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BD294" w14:textId="6B39AF57" w:rsidR="00746519" w:rsidRPr="00901F49" w:rsidRDefault="00746519" w:rsidP="00AF0AB2">
    <w:pPr>
      <w:autoSpaceDE w:val="0"/>
      <w:autoSpaceDN w:val="0"/>
      <w:adjustRightInd w:val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Ontario Shores Centre for Mental Health Sciences – Abilities Centre</w:t>
    </w:r>
    <w:r w:rsidR="006C3532">
      <w:rPr>
        <w:rFonts w:ascii="Arial" w:hAnsi="Arial" w:cs="Arial"/>
        <w:b/>
        <w:bCs/>
        <w:sz w:val="24"/>
        <w:szCs w:val="24"/>
      </w:rPr>
      <w:t xml:space="preserve"> – Grandview Kids</w:t>
    </w:r>
  </w:p>
  <w:p w14:paraId="1E0A72BA" w14:textId="77777777" w:rsidR="00746519" w:rsidRPr="00901F49" w:rsidRDefault="00746519" w:rsidP="00AF0AB2">
    <w:pPr>
      <w:autoSpaceDE w:val="0"/>
      <w:autoSpaceDN w:val="0"/>
      <w:adjustRightInd w:val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Joint Research Ethics Board</w:t>
    </w:r>
  </w:p>
  <w:p w14:paraId="463EC4A3" w14:textId="18FDBFE9" w:rsidR="00746519" w:rsidRDefault="00AF0AB2" w:rsidP="00AF0AB2">
    <w:pPr>
      <w:pStyle w:val="Header"/>
      <w:jc w:val="center"/>
    </w:pPr>
    <w:r>
      <w:rPr>
        <w:rFonts w:ascii="Arial" w:hAnsi="Arial" w:cs="Arial"/>
        <w:b/>
        <w:bCs/>
        <w:sz w:val="24"/>
        <w:szCs w:val="24"/>
      </w:rPr>
      <w:t xml:space="preserve">Multi-Jurisdictional </w:t>
    </w:r>
    <w:r w:rsidR="00746519">
      <w:rPr>
        <w:rFonts w:ascii="Arial" w:hAnsi="Arial" w:cs="Arial"/>
        <w:b/>
        <w:bCs/>
        <w:sz w:val="24"/>
        <w:szCs w:val="24"/>
      </w:rPr>
      <w:t>Recruitment Only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8637B"/>
    <w:multiLevelType w:val="hybridMultilevel"/>
    <w:tmpl w:val="81446E34"/>
    <w:lvl w:ilvl="0" w:tplc="DD6871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5A0"/>
    <w:multiLevelType w:val="hybridMultilevel"/>
    <w:tmpl w:val="3EC2183A"/>
    <w:lvl w:ilvl="0" w:tplc="61F0C4CC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0B78"/>
    <w:multiLevelType w:val="hybridMultilevel"/>
    <w:tmpl w:val="3134FF0A"/>
    <w:lvl w:ilvl="0" w:tplc="78C6CC32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D552D"/>
    <w:multiLevelType w:val="hybridMultilevel"/>
    <w:tmpl w:val="EF2279B8"/>
    <w:lvl w:ilvl="0" w:tplc="10090017">
      <w:start w:val="1"/>
      <w:numFmt w:val="lowerLetter"/>
      <w:lvlText w:val="%1)"/>
      <w:lvlJc w:val="left"/>
      <w:pPr>
        <w:ind w:left="690" w:hanging="360"/>
      </w:pPr>
    </w:lvl>
    <w:lvl w:ilvl="1" w:tplc="10090019" w:tentative="1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79225B34"/>
    <w:multiLevelType w:val="hybridMultilevel"/>
    <w:tmpl w:val="5DC82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13913">
    <w:abstractNumId w:val="4"/>
  </w:num>
  <w:num w:numId="2" w16cid:durableId="213544053">
    <w:abstractNumId w:val="2"/>
  </w:num>
  <w:num w:numId="3" w16cid:durableId="1692880941">
    <w:abstractNumId w:val="0"/>
  </w:num>
  <w:num w:numId="4" w16cid:durableId="960916403">
    <w:abstractNumId w:val="1"/>
  </w:num>
  <w:num w:numId="5" w16cid:durableId="95729546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icka Auguste">
    <w15:presenceInfo w15:providerId="AD" w15:userId="S::janicka.auguste@grandviewkids.ca::06d5fd2c-224e-4b59-8468-b78a87d35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49"/>
    <w:rsid w:val="00017F7A"/>
    <w:rsid w:val="000325FE"/>
    <w:rsid w:val="00094439"/>
    <w:rsid w:val="000D3500"/>
    <w:rsid w:val="000E6FE1"/>
    <w:rsid w:val="000F756C"/>
    <w:rsid w:val="001008E8"/>
    <w:rsid w:val="00115079"/>
    <w:rsid w:val="00126E12"/>
    <w:rsid w:val="00185079"/>
    <w:rsid w:val="00185D73"/>
    <w:rsid w:val="001B4B49"/>
    <w:rsid w:val="001B69D4"/>
    <w:rsid w:val="001C1A95"/>
    <w:rsid w:val="001D7F78"/>
    <w:rsid w:val="00200032"/>
    <w:rsid w:val="00222B13"/>
    <w:rsid w:val="00222E2E"/>
    <w:rsid w:val="00270244"/>
    <w:rsid w:val="002724D2"/>
    <w:rsid w:val="00276AD2"/>
    <w:rsid w:val="002B59A2"/>
    <w:rsid w:val="002C39A3"/>
    <w:rsid w:val="003221B2"/>
    <w:rsid w:val="0034629D"/>
    <w:rsid w:val="00363401"/>
    <w:rsid w:val="00376C1A"/>
    <w:rsid w:val="003A115D"/>
    <w:rsid w:val="0042245D"/>
    <w:rsid w:val="004A0A3B"/>
    <w:rsid w:val="004B0990"/>
    <w:rsid w:val="004D6040"/>
    <w:rsid w:val="004F5B15"/>
    <w:rsid w:val="0055135A"/>
    <w:rsid w:val="0056752B"/>
    <w:rsid w:val="00567698"/>
    <w:rsid w:val="00567700"/>
    <w:rsid w:val="0057728E"/>
    <w:rsid w:val="005B7B89"/>
    <w:rsid w:val="005C36DC"/>
    <w:rsid w:val="005F44C0"/>
    <w:rsid w:val="005F778F"/>
    <w:rsid w:val="006177EA"/>
    <w:rsid w:val="0062210C"/>
    <w:rsid w:val="00657CA5"/>
    <w:rsid w:val="00670E03"/>
    <w:rsid w:val="0068272B"/>
    <w:rsid w:val="006909A3"/>
    <w:rsid w:val="0069289F"/>
    <w:rsid w:val="0069482E"/>
    <w:rsid w:val="006C3532"/>
    <w:rsid w:val="006D22BB"/>
    <w:rsid w:val="0072512B"/>
    <w:rsid w:val="00737085"/>
    <w:rsid w:val="007461F1"/>
    <w:rsid w:val="00746519"/>
    <w:rsid w:val="00755AA2"/>
    <w:rsid w:val="00757F6C"/>
    <w:rsid w:val="007879C5"/>
    <w:rsid w:val="007A2558"/>
    <w:rsid w:val="007C42B7"/>
    <w:rsid w:val="007F2BB4"/>
    <w:rsid w:val="00815B41"/>
    <w:rsid w:val="00865186"/>
    <w:rsid w:val="00886F99"/>
    <w:rsid w:val="008A281B"/>
    <w:rsid w:val="008D009C"/>
    <w:rsid w:val="008F485C"/>
    <w:rsid w:val="008F63AE"/>
    <w:rsid w:val="00901F49"/>
    <w:rsid w:val="00905298"/>
    <w:rsid w:val="00930713"/>
    <w:rsid w:val="00970263"/>
    <w:rsid w:val="00974DF4"/>
    <w:rsid w:val="0099488C"/>
    <w:rsid w:val="009A4EB5"/>
    <w:rsid w:val="009D7308"/>
    <w:rsid w:val="00A22864"/>
    <w:rsid w:val="00A25408"/>
    <w:rsid w:val="00A511D2"/>
    <w:rsid w:val="00A6012C"/>
    <w:rsid w:val="00AB41F1"/>
    <w:rsid w:val="00AE1C0D"/>
    <w:rsid w:val="00AF0AB2"/>
    <w:rsid w:val="00B16EC2"/>
    <w:rsid w:val="00B25D91"/>
    <w:rsid w:val="00B831F1"/>
    <w:rsid w:val="00B87AE5"/>
    <w:rsid w:val="00BC1FEC"/>
    <w:rsid w:val="00BC5C48"/>
    <w:rsid w:val="00BC6A6B"/>
    <w:rsid w:val="00BF1852"/>
    <w:rsid w:val="00BF57F9"/>
    <w:rsid w:val="00BF7B97"/>
    <w:rsid w:val="00C013F5"/>
    <w:rsid w:val="00C05508"/>
    <w:rsid w:val="00C37838"/>
    <w:rsid w:val="00C62545"/>
    <w:rsid w:val="00C6746C"/>
    <w:rsid w:val="00C80B6C"/>
    <w:rsid w:val="00C9642C"/>
    <w:rsid w:val="00CB24CB"/>
    <w:rsid w:val="00CE35B9"/>
    <w:rsid w:val="00CF270B"/>
    <w:rsid w:val="00D14853"/>
    <w:rsid w:val="00D646B2"/>
    <w:rsid w:val="00DB0BA6"/>
    <w:rsid w:val="00DB365A"/>
    <w:rsid w:val="00DD5140"/>
    <w:rsid w:val="00DE5272"/>
    <w:rsid w:val="00E05F8F"/>
    <w:rsid w:val="00E16DD8"/>
    <w:rsid w:val="00E26569"/>
    <w:rsid w:val="00E32FC4"/>
    <w:rsid w:val="00E52232"/>
    <w:rsid w:val="00EA00D8"/>
    <w:rsid w:val="00EB209E"/>
    <w:rsid w:val="00EC1685"/>
    <w:rsid w:val="00EE7CF4"/>
    <w:rsid w:val="00EF47BE"/>
    <w:rsid w:val="00F02425"/>
    <w:rsid w:val="00F429FF"/>
    <w:rsid w:val="00F43F9F"/>
    <w:rsid w:val="00F45E38"/>
    <w:rsid w:val="00F523FE"/>
    <w:rsid w:val="00F66708"/>
    <w:rsid w:val="00F94D72"/>
    <w:rsid w:val="00FA091E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DAFFE"/>
  <w15:chartTrackingRefBased/>
  <w15:docId w15:val="{A006C366-9B7E-41C7-8AFA-FDBDDA07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49"/>
  </w:style>
  <w:style w:type="paragraph" w:styleId="Footer">
    <w:name w:val="footer"/>
    <w:basedOn w:val="Normal"/>
    <w:link w:val="FooterChar"/>
    <w:uiPriority w:val="99"/>
    <w:unhideWhenUsed/>
    <w:rsid w:val="0090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49"/>
  </w:style>
  <w:style w:type="table" w:styleId="TableGrid">
    <w:name w:val="Table Grid"/>
    <w:basedOn w:val="TableNormal"/>
    <w:uiPriority w:val="39"/>
    <w:rsid w:val="0090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F49"/>
    <w:pPr>
      <w:ind w:left="720"/>
      <w:contextualSpacing/>
    </w:pPr>
  </w:style>
  <w:style w:type="character" w:styleId="Hyperlink">
    <w:name w:val="Hyperlink"/>
    <w:uiPriority w:val="99"/>
    <w:unhideWhenUsed/>
    <w:rsid w:val="00DE52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5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2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5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5F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25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0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hics.gc.ca/eng/policy-politique_tcps2-eptc2_2022.html" TargetMode="Externa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-laws.gov.on.ca/html/statutes/english/elaws_statutes_04p03_e.ht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24D2-5D4C-4CE6-A5AC-20F065F6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Larmand, Lori-ann</dc:creator>
  <cp:keywords/>
  <dc:description/>
  <cp:lastModifiedBy>Janicka Auguste</cp:lastModifiedBy>
  <cp:revision>8</cp:revision>
  <dcterms:created xsi:type="dcterms:W3CDTF">2024-04-25T20:24:00Z</dcterms:created>
  <dcterms:modified xsi:type="dcterms:W3CDTF">2024-11-26T21:29:00Z</dcterms:modified>
</cp:coreProperties>
</file>